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82" w:rsidRPr="00840882" w:rsidRDefault="00840882" w:rsidP="00840882">
      <w:pPr>
        <w:spacing w:after="0" w:line="240" w:lineRule="auto"/>
        <w:ind w:right="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</w:t>
      </w:r>
      <w:r w:rsidR="00705082">
        <w:rPr>
          <w:rFonts w:ascii="Times New Roman" w:eastAsia="Times New Roman" w:hAnsi="Times New Roman" w:cs="Times New Roman"/>
          <w:sz w:val="24"/>
          <w:szCs w:val="24"/>
          <w:lang w:eastAsia="ru-RU"/>
        </w:rPr>
        <w:t>ая    программа   по спец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курсу  для  младших школьников       разработана  </w:t>
      </w:r>
      <w:r w:rsidRPr="008408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 основании основных </w:t>
      </w:r>
      <w:r w:rsidRPr="00840882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нормативных документов</w:t>
      </w:r>
      <w:r w:rsidRPr="008408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:</w:t>
      </w:r>
    </w:p>
    <w:p w:rsidR="00840882" w:rsidRPr="00840882" w:rsidRDefault="00840882" w:rsidP="00840882">
      <w:pPr>
        <w:spacing w:after="0" w:line="240" w:lineRule="auto"/>
        <w:ind w:right="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Закон РФ «Об образовании»;</w:t>
      </w:r>
    </w:p>
    <w:p w:rsidR="00840882" w:rsidRPr="00840882" w:rsidRDefault="00840882" w:rsidP="00840882">
      <w:pPr>
        <w:spacing w:after="0" w:line="240" w:lineRule="auto"/>
        <w:ind w:right="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РФ "Об утверждении и введении в действие федерального государственного образовательного стандарт начального общего образования" от 06.10.2009 N 373";</w:t>
      </w:r>
    </w:p>
    <w:p w:rsidR="00840882" w:rsidRDefault="00840882" w:rsidP="00840882">
      <w:pPr>
        <w:spacing w:after="0" w:line="240" w:lineRule="auto"/>
        <w:ind w:right="4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Санитарно-эпидемиологические требования к условиям и организации обучения в ОУ (утверждены 29.12.2012г.);</w:t>
      </w:r>
    </w:p>
    <w:p w:rsidR="009811DE" w:rsidRPr="00840882" w:rsidRDefault="009811DE" w:rsidP="00840882">
      <w:pPr>
        <w:spacing w:after="0" w:line="240" w:lineRule="auto"/>
        <w:ind w:right="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0882" w:rsidRPr="009811DE" w:rsidRDefault="00BE4A61" w:rsidP="006C71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0882" w:rsidRPr="009811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программы:</w:t>
      </w:r>
    </w:p>
    <w:p w:rsidR="00840882" w:rsidRPr="00BE4A61" w:rsidRDefault="00840882" w:rsidP="006C71B1">
      <w:pPr>
        <w:pStyle w:val="a7"/>
        <w:numPr>
          <w:ilvl w:val="0"/>
          <w:numId w:val="40"/>
        </w:numPr>
        <w:ind w:left="142" w:hanging="142"/>
        <w:jc w:val="both"/>
      </w:pPr>
      <w:proofErr w:type="spellStart"/>
      <w:r w:rsidRPr="00BE4A61">
        <w:t>Здоровьесбережение</w:t>
      </w:r>
      <w:proofErr w:type="spellEnd"/>
      <w:r w:rsidRPr="00BE4A61">
        <w:t xml:space="preserve"> младших школьников;</w:t>
      </w:r>
    </w:p>
    <w:p w:rsidR="00840882" w:rsidRPr="00BE4A61" w:rsidRDefault="00840882" w:rsidP="006C71B1">
      <w:pPr>
        <w:pStyle w:val="a7"/>
        <w:numPr>
          <w:ilvl w:val="0"/>
          <w:numId w:val="40"/>
        </w:numPr>
        <w:ind w:left="142" w:hanging="142"/>
        <w:jc w:val="both"/>
      </w:pPr>
      <w:r w:rsidRPr="00BE4A61">
        <w:t>Развитие ловкости, быстроты, силы;</w:t>
      </w:r>
    </w:p>
    <w:p w:rsidR="00840882" w:rsidRPr="00BE4A61" w:rsidRDefault="00840882" w:rsidP="006C71B1">
      <w:pPr>
        <w:pStyle w:val="a7"/>
        <w:numPr>
          <w:ilvl w:val="0"/>
          <w:numId w:val="40"/>
        </w:numPr>
        <w:ind w:left="142" w:hanging="142"/>
        <w:jc w:val="both"/>
      </w:pPr>
      <w:r w:rsidRPr="00BE4A61">
        <w:t>Освоение культурного наследия русского народа.</w:t>
      </w:r>
    </w:p>
    <w:p w:rsidR="00840882" w:rsidRPr="009811DE" w:rsidRDefault="00840882" w:rsidP="006C71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840882" w:rsidRPr="00840882" w:rsidRDefault="00840882" w:rsidP="006C71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Образовательные:</w:t>
      </w:r>
    </w:p>
    <w:p w:rsidR="00840882" w:rsidRPr="00840882" w:rsidRDefault="00840882" w:rsidP="006C71B1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и представлений о здоровом образе жизни;</w:t>
      </w:r>
    </w:p>
    <w:p w:rsidR="00840882" w:rsidRPr="00840882" w:rsidRDefault="00840882" w:rsidP="006C71B1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правилам поведения в процессе коллективных действий;</w:t>
      </w:r>
    </w:p>
    <w:p w:rsidR="00840882" w:rsidRPr="00840882" w:rsidRDefault="00BE4A61" w:rsidP="006C71B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40882"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народному творчеству.</w:t>
      </w:r>
    </w:p>
    <w:p w:rsidR="00840882" w:rsidRPr="00840882" w:rsidRDefault="00BE4A61" w:rsidP="006C71B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840882"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 младших школьников.</w:t>
      </w:r>
    </w:p>
    <w:p w:rsidR="00840882" w:rsidRPr="00840882" w:rsidRDefault="00840882" w:rsidP="006C71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840882" w:rsidRPr="00840882" w:rsidRDefault="00840882" w:rsidP="006C71B1">
      <w:pPr>
        <w:numPr>
          <w:ilvl w:val="1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 к русским народным играм, включение их в познавательную деятельность;</w:t>
      </w:r>
    </w:p>
    <w:p w:rsidR="00840882" w:rsidRPr="00840882" w:rsidRDefault="00840882" w:rsidP="006C71B1">
      <w:pPr>
        <w:numPr>
          <w:ilvl w:val="1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активности, самостоятельности, ответственности;</w:t>
      </w:r>
    </w:p>
    <w:p w:rsidR="00840882" w:rsidRPr="00840882" w:rsidRDefault="00840882" w:rsidP="006C71B1">
      <w:pPr>
        <w:numPr>
          <w:ilvl w:val="1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статистического и динамического равновесия, развитие глазомера и чувства расстояния;</w:t>
      </w:r>
    </w:p>
    <w:p w:rsidR="00840882" w:rsidRPr="00840882" w:rsidRDefault="00840882" w:rsidP="006C71B1">
      <w:pPr>
        <w:numPr>
          <w:ilvl w:val="1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внимательности, как черты характера, свойства личности.</w:t>
      </w:r>
    </w:p>
    <w:p w:rsidR="00840882" w:rsidRPr="00840882" w:rsidRDefault="00840882" w:rsidP="006C71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Воспитательные:</w:t>
      </w:r>
    </w:p>
    <w:p w:rsidR="00840882" w:rsidRPr="00840882" w:rsidRDefault="00840882" w:rsidP="006C71B1">
      <w:pPr>
        <w:numPr>
          <w:ilvl w:val="1"/>
          <w:numId w:val="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коллективизма;</w:t>
      </w:r>
    </w:p>
    <w:p w:rsidR="00840882" w:rsidRPr="00840882" w:rsidRDefault="00840882" w:rsidP="006C71B1">
      <w:pPr>
        <w:numPr>
          <w:ilvl w:val="1"/>
          <w:numId w:val="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здоровый образ жизни;</w:t>
      </w:r>
    </w:p>
    <w:p w:rsidR="00840882" w:rsidRPr="00840882" w:rsidRDefault="00840882" w:rsidP="006C71B1">
      <w:pPr>
        <w:numPr>
          <w:ilvl w:val="1"/>
          <w:numId w:val="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окружающей среде, к народным традициям.</w:t>
      </w:r>
    </w:p>
    <w:p w:rsidR="00840882" w:rsidRPr="00840882" w:rsidRDefault="00840882" w:rsidP="006C71B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A61" w:rsidRPr="009070C8" w:rsidRDefault="00840882" w:rsidP="006C71B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режим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занятий. </w:t>
      </w:r>
      <w:r w:rsidRPr="00840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ориентировано на добровольные одновозрастные группы детей.</w:t>
      </w:r>
      <w:r w:rsidR="00BE4A61" w:rsidRPr="00BE4A6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11DE" w:rsidRDefault="009811DE" w:rsidP="009777A7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0882" w:rsidRDefault="00F000E3" w:rsidP="00F000E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r w:rsidR="00840882" w:rsidRPr="00F0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  <w:r w:rsidRPr="00F0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освоения </w:t>
      </w:r>
      <w:r w:rsidR="00BE4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</w:t>
      </w:r>
    </w:p>
    <w:p w:rsidR="00A35BE8" w:rsidRPr="00F000E3" w:rsidRDefault="00A35BE8" w:rsidP="00F000E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Pr="00A35BE8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данного курса программы 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на ступени начального общего образования у выпускников будут сформированы </w:t>
      </w: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 xml:space="preserve">личностные, регулятивные, познавательные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и </w:t>
      </w: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 xml:space="preserve">коммуникативные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универсальные учебные действия как основа умения учиться.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</w:t>
      </w:r>
      <w:r w:rsidRPr="00A35BE8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сфере личностных универсальных учебных действий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будут сформированы внутренняя позиция </w:t>
      </w:r>
      <w:proofErr w:type="gram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 здоровому образу жизни, адекватная мотивация учебной деятельности, включая учебные и познавательные мотивы.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</w:t>
      </w:r>
      <w:r w:rsidRPr="00A35BE8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сфере регулятивных универсальных учебных действий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выпускники овладеют всеми типами учебных действий направленных на здоровый образ жизни, в образовательном учреждении и вне его, включая способность принимать и сохранять учебную цель и задачу, контролировать и оценивать свои действия.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</w:t>
      </w:r>
      <w:r w:rsidRPr="00A35BE8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сфере познавательных универсальных учебных действий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выпускники научатся воспринимать и анализировать сообщения и важнейшие их компоненты — тексты, использовать игровые средства.</w:t>
      </w:r>
    </w:p>
    <w:p w:rsid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</w:t>
      </w:r>
      <w:r w:rsidRPr="00A35BE8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сфере коммуникативных универсальных учебных действий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выпускники приобретут умения учитывать позицию собеседника (партнёра), организовывать и осуществлять 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>сотрудничество и кооперацию с учителем и сверстниками, адекватно воспринимать и передавать информацию</w:t>
      </w: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.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</w:pP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У выпускника будут сформированы: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учебно-познавательный интерес к новому материалу и способам решения новой задачи;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способность к самооценке на основе критериев успешности учебной деятельности;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смысле</w:t>
      </w:r>
      <w:proofErr w:type="gram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A35BE8" w:rsidRPr="00A35BE8" w:rsidRDefault="00A35BE8" w:rsidP="00892BD4">
      <w:pPr>
        <w:numPr>
          <w:ilvl w:val="0"/>
          <w:numId w:val="36"/>
        </w:numPr>
        <w:tabs>
          <w:tab w:val="left" w:leader="dot" w:pos="624"/>
        </w:tabs>
        <w:spacing w:after="0" w:line="240" w:lineRule="auto"/>
        <w:ind w:left="0" w:firstLine="426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spell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эмпатия</w:t>
      </w:r>
      <w:proofErr w:type="spell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как понимание чу</w:t>
      </w:r>
      <w:proofErr w:type="gram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вств др</w:t>
      </w:r>
      <w:proofErr w:type="gram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A35BE8" w:rsidRDefault="00A35BE8" w:rsidP="00A35BE8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@Arial Unicode MS" w:hAnsi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-.</w:t>
      </w: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основы экологической культуры: принятие ценности </w:t>
      </w:r>
      <w:proofErr w:type="spell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поведения.</w:t>
      </w:r>
    </w:p>
    <w:p w:rsidR="00A35BE8" w:rsidRPr="00A35BE8" w:rsidRDefault="00A35BE8" w:rsidP="00A35BE8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@Arial Unicode MS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 научится:</w:t>
      </w:r>
    </w:p>
    <w:p w:rsidR="00A35BE8" w:rsidRPr="00A35BE8" w:rsidRDefault="00A35BE8" w:rsidP="00892BD4">
      <w:pPr>
        <w:numPr>
          <w:ilvl w:val="0"/>
          <w:numId w:val="37"/>
        </w:numPr>
        <w:tabs>
          <w:tab w:val="left" w:leader="dot" w:pos="62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A35BE8" w:rsidRPr="00A35BE8" w:rsidRDefault="00A35BE8" w:rsidP="00892BD4">
      <w:pPr>
        <w:numPr>
          <w:ilvl w:val="0"/>
          <w:numId w:val="37"/>
        </w:numPr>
        <w:tabs>
          <w:tab w:val="left" w:leader="dot" w:pos="62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A35BE8" w:rsidRPr="00A35BE8" w:rsidRDefault="00A35BE8" w:rsidP="00892BD4">
      <w:pPr>
        <w:numPr>
          <w:ilvl w:val="0"/>
          <w:numId w:val="37"/>
        </w:numPr>
        <w:tabs>
          <w:tab w:val="left" w:leader="dot" w:pos="62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A35BE8" w:rsidRPr="00A35BE8" w:rsidRDefault="00A35BE8" w:rsidP="00892BD4">
      <w:pPr>
        <w:numPr>
          <w:ilvl w:val="0"/>
          <w:numId w:val="37"/>
        </w:numPr>
        <w:tabs>
          <w:tab w:val="left" w:leader="dot" w:pos="62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A35BE8" w:rsidRPr="00A35BE8" w:rsidRDefault="00A35BE8" w:rsidP="00892BD4">
      <w:pPr>
        <w:numPr>
          <w:ilvl w:val="0"/>
          <w:numId w:val="37"/>
        </w:numPr>
        <w:tabs>
          <w:tab w:val="left" w:leader="dot" w:pos="624"/>
          <w:tab w:val="left" w:pos="993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A35BE8" w:rsidRPr="00A35BE8" w:rsidRDefault="00A35BE8" w:rsidP="00A35BE8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</w:pP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 научится: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проводить сравнение, </w:t>
      </w:r>
      <w:proofErr w:type="spell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и классификацию по заданным критериям;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устанавливать аналогии;</w:t>
      </w:r>
    </w:p>
    <w:p w:rsidR="00A35BE8" w:rsidRPr="00A35BE8" w:rsidRDefault="00A35BE8" w:rsidP="00892BD4">
      <w:pPr>
        <w:numPr>
          <w:ilvl w:val="0"/>
          <w:numId w:val="38"/>
        </w:numPr>
        <w:tabs>
          <w:tab w:val="left" w:leader="dot" w:pos="624"/>
          <w:tab w:val="left" w:pos="993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>владеть рядом общих приёмов решения задач.</w:t>
      </w:r>
    </w:p>
    <w:p w:rsidR="00A35BE8" w:rsidRPr="00A35BE8" w:rsidRDefault="00A35BE8" w:rsidP="00A35BE8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</w:pPr>
      <w:r w:rsidRPr="00A35BE8">
        <w:rPr>
          <w:rFonts w:ascii="Times New Roman" w:eastAsia="@Arial Unicode MS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A35BE8" w:rsidRPr="00A35BE8" w:rsidRDefault="00A35BE8" w:rsidP="00A35BE8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 научится: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в том числе средства и инструменты ИКТ и дистанционного общения;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, и ориентироваться на позицию партнёра в общении и взаимодействии;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задавать вопросы;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контролировать действия партнёра;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A35BE8" w:rsidRPr="00A35BE8" w:rsidRDefault="00A35BE8" w:rsidP="00892BD4">
      <w:pPr>
        <w:numPr>
          <w:ilvl w:val="0"/>
          <w:numId w:val="39"/>
        </w:numPr>
        <w:tabs>
          <w:tab w:val="left" w:leader="dot" w:pos="624"/>
          <w:tab w:val="left" w:pos="1134"/>
        </w:tabs>
        <w:spacing w:after="0" w:line="240" w:lineRule="auto"/>
        <w:ind w:left="0" w:firstLine="699"/>
        <w:jc w:val="both"/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</w:pPr>
      <w:r w:rsidRPr="00A35BE8">
        <w:rPr>
          <w:rFonts w:ascii="Times New Roman" w:eastAsia="@Arial Unicode MS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A35BE8" w:rsidRPr="00A35BE8" w:rsidRDefault="00A35BE8" w:rsidP="00A35BE8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40882" w:rsidRPr="00840882" w:rsidRDefault="00840882" w:rsidP="00BE4A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класс:</w:t>
      </w:r>
    </w:p>
    <w:p w:rsidR="00840882" w:rsidRPr="00BE4A61" w:rsidRDefault="00840882" w:rsidP="00892BD4">
      <w:pPr>
        <w:pStyle w:val="a7"/>
        <w:numPr>
          <w:ilvl w:val="0"/>
          <w:numId w:val="41"/>
        </w:numPr>
      </w:pPr>
      <w:r w:rsidRPr="00BE4A61">
        <w:t>Формирование умения проведения физкультурно – оздоровительных мероприятий.</w:t>
      </w:r>
    </w:p>
    <w:p w:rsidR="00840882" w:rsidRPr="00840882" w:rsidRDefault="00840882" w:rsidP="00BE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882" w:rsidRPr="00840882" w:rsidRDefault="00D4063E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w w:val="106"/>
          <w:sz w:val="24"/>
          <w:szCs w:val="24"/>
          <w:lang w:val="tt-RU" w:eastAsia="ru-RU"/>
        </w:rPr>
        <w:t xml:space="preserve">     </w:t>
      </w:r>
      <w:r w:rsidR="00840882" w:rsidRPr="00840882">
        <w:rPr>
          <w:rFonts w:ascii="Times New Roman" w:eastAsia="Times New Roman" w:hAnsi="Times New Roman" w:cs="Times New Roman"/>
          <w:b/>
          <w:w w:val="106"/>
          <w:sz w:val="24"/>
          <w:szCs w:val="24"/>
          <w:lang w:eastAsia="ru-RU"/>
        </w:rPr>
        <w:t>Личностные</w:t>
      </w:r>
      <w:r w:rsidR="00705082">
        <w:rPr>
          <w:rFonts w:ascii="Times New Roman" w:eastAsia="Times New Roman" w:hAnsi="Times New Roman" w:cs="Times New Roman"/>
          <w:b/>
          <w:w w:val="106"/>
          <w:sz w:val="24"/>
          <w:szCs w:val="24"/>
          <w:lang w:eastAsia="ru-RU"/>
        </w:rPr>
        <w:t xml:space="preserve"> </w:t>
      </w:r>
      <w:r w:rsidR="00840882" w:rsidRPr="00840882">
        <w:rPr>
          <w:rFonts w:ascii="Times New Roman" w:eastAsia="Times New Roman" w:hAnsi="Times New Roman" w:cs="Times New Roman"/>
          <w:b/>
          <w:w w:val="106"/>
          <w:sz w:val="24"/>
          <w:szCs w:val="24"/>
          <w:lang w:eastAsia="ru-RU"/>
        </w:rPr>
        <w:t>результаты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 плохие; умение выражать  свои эмоции; понимать эмоции других людей, сочувствовать, сопереживать;</w:t>
      </w:r>
    </w:p>
    <w:p w:rsidR="000D458D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pacing w:val="-5"/>
          <w:w w:val="106"/>
          <w:sz w:val="24"/>
          <w:szCs w:val="24"/>
          <w:lang w:eastAsia="ru-RU"/>
        </w:rPr>
        <w:t>Метапредметным</w:t>
      </w:r>
      <w:r w:rsidRPr="00840882">
        <w:rPr>
          <w:rFonts w:ascii="Times New Roman" w:eastAsia="Times New Roman" w:hAnsi="Times New Roman" w:cs="Times New Roman"/>
          <w:b/>
          <w:w w:val="106"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b/>
          <w:spacing w:val="-5"/>
          <w:w w:val="106"/>
          <w:sz w:val="24"/>
          <w:szCs w:val="24"/>
          <w:lang w:eastAsia="ru-RU"/>
        </w:rPr>
        <w:t>результатам</w:t>
      </w:r>
      <w:r w:rsidRPr="00840882">
        <w:rPr>
          <w:rFonts w:ascii="Times New Roman" w:eastAsia="Times New Roman" w:hAnsi="Times New Roman" w:cs="Times New Roman"/>
          <w:b/>
          <w:w w:val="106"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являетс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я</w:t>
      </w:r>
      <w:r w:rsidRPr="00840882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формировани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е</w:t>
      </w:r>
      <w:r w:rsidRPr="00840882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универсальны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х</w:t>
      </w:r>
      <w:r w:rsidRPr="00840882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учебны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х</w:t>
      </w:r>
      <w:r w:rsidRPr="00840882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eastAsia="ru-RU"/>
        </w:rPr>
        <w:t>действи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й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w w:val="109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pacing w:val="-5"/>
          <w:w w:val="109"/>
          <w:sz w:val="24"/>
          <w:szCs w:val="24"/>
          <w:lang w:eastAsia="ru-RU"/>
        </w:rPr>
        <w:t>(УУД).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iCs/>
          <w:w w:val="113"/>
          <w:sz w:val="24"/>
          <w:szCs w:val="24"/>
          <w:lang w:eastAsia="ru-RU"/>
        </w:rPr>
        <w:t>РегулятивныеУУД: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Cs/>
          <w:w w:val="113"/>
          <w:sz w:val="24"/>
          <w:szCs w:val="24"/>
          <w:lang w:eastAsia="ru-RU"/>
        </w:rPr>
        <w:t xml:space="preserve">определять </w:t>
      </w:r>
      <w:r w:rsidRPr="008408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iCs/>
          <w:w w:val="110"/>
          <w:sz w:val="24"/>
          <w:szCs w:val="24"/>
          <w:lang w:eastAsia="ru-RU"/>
        </w:rPr>
        <w:t>формировать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 xml:space="preserve">деятельности 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40882">
        <w:rPr>
          <w:rFonts w:ascii="Times New Roman" w:eastAsia="Times New Roman" w:hAnsi="Times New Roman" w:cs="Times New Roman"/>
          <w:w w:val="109"/>
          <w:sz w:val="24"/>
          <w:szCs w:val="24"/>
          <w:lang w:eastAsia="ru-RU"/>
        </w:rPr>
        <w:t>помо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</w:t>
      </w:r>
      <w:r w:rsidRPr="00840882"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  <w:t>учителя;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Cs/>
          <w:w w:val="112"/>
          <w:sz w:val="24"/>
          <w:szCs w:val="24"/>
          <w:lang w:eastAsia="ru-RU"/>
        </w:rPr>
        <w:t>проговаривать</w:t>
      </w:r>
      <w:r w:rsidRPr="00840882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последовательностьдействий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занятия</w:t>
      </w:r>
      <w:r w:rsidRPr="00840882">
        <w:rPr>
          <w:rFonts w:ascii="Times New Roman" w:eastAsia="Times New Roman" w:hAnsi="Times New Roman" w:cs="Times New Roman"/>
          <w:w w:val="115"/>
          <w:sz w:val="24"/>
          <w:szCs w:val="24"/>
          <w:lang w:eastAsia="ru-RU"/>
        </w:rPr>
        <w:t>;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учиться</w:t>
      </w:r>
      <w:r w:rsidRPr="00840882">
        <w:rPr>
          <w:rFonts w:ascii="Times New Roman" w:eastAsia="Times New Roman" w:hAnsi="Times New Roman" w:cs="Times New Roman"/>
          <w:iCs/>
          <w:w w:val="113"/>
          <w:sz w:val="24"/>
          <w:szCs w:val="24"/>
          <w:lang w:eastAsia="ru-RU"/>
        </w:rPr>
        <w:t>работать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определенному алгоритму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iCs/>
          <w:w w:val="113"/>
          <w:sz w:val="24"/>
          <w:szCs w:val="24"/>
          <w:lang w:eastAsia="ru-RU"/>
        </w:rPr>
        <w:t>ПознавательныеУУД: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умение </w:t>
      </w:r>
      <w:r w:rsidRPr="00840882">
        <w:rPr>
          <w:rFonts w:ascii="Times New Roman" w:eastAsia="Times New Roman" w:hAnsi="Times New Roman" w:cs="Times New Roman"/>
          <w:iCs/>
          <w:spacing w:val="-4"/>
          <w:w w:val="113"/>
          <w:sz w:val="24"/>
          <w:szCs w:val="24"/>
          <w:lang w:eastAsia="ru-RU"/>
        </w:rPr>
        <w:t>делат</w:t>
      </w:r>
      <w:r w:rsidRPr="00840882">
        <w:rPr>
          <w:rFonts w:ascii="Times New Roman" w:eastAsia="Times New Roman" w:hAnsi="Times New Roman" w:cs="Times New Roman"/>
          <w:iCs/>
          <w:w w:val="113"/>
          <w:sz w:val="24"/>
          <w:szCs w:val="24"/>
          <w:lang w:eastAsia="ru-RU"/>
        </w:rPr>
        <w:t>ь</w:t>
      </w:r>
      <w:r w:rsidRPr="00840882">
        <w:rPr>
          <w:rFonts w:ascii="Times New Roman" w:eastAsia="Times New Roman" w:hAnsi="Times New Roman" w:cs="Times New Roman"/>
          <w:iCs/>
          <w:spacing w:val="-4"/>
          <w:w w:val="113"/>
          <w:sz w:val="24"/>
          <w:szCs w:val="24"/>
          <w:lang w:eastAsia="ru-RU"/>
        </w:rPr>
        <w:t>вывод</w:t>
      </w:r>
      <w:r w:rsidRPr="00840882">
        <w:rPr>
          <w:rFonts w:ascii="Times New Roman" w:eastAsia="Times New Roman" w:hAnsi="Times New Roman" w:cs="Times New Roman"/>
          <w:iCs/>
          <w:w w:val="113"/>
          <w:sz w:val="24"/>
          <w:szCs w:val="24"/>
          <w:lang w:eastAsia="ru-RU"/>
        </w:rPr>
        <w:t>ы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40882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eastAsia="ru-RU"/>
        </w:rPr>
        <w:t>результат</w:t>
      </w:r>
      <w:r w:rsidRPr="00840882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е</w:t>
      </w:r>
      <w:r w:rsidRPr="00840882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eastAsia="ru-RU"/>
        </w:rPr>
        <w:t>совместно</w:t>
      </w:r>
      <w:r w:rsidRPr="00840882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й</w:t>
      </w:r>
      <w:r w:rsidRPr="00840882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eastAsia="ru-RU"/>
        </w:rPr>
        <w:t>работ</w:t>
      </w:r>
      <w:r w:rsidRPr="00840882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ы</w:t>
      </w:r>
      <w:r w:rsidRPr="00840882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eastAsia="ru-RU"/>
        </w:rPr>
        <w:t>класс</w:t>
      </w:r>
      <w:r w:rsidRPr="00840882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а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spacing w:val="-4"/>
          <w:w w:val="117"/>
          <w:sz w:val="24"/>
          <w:szCs w:val="24"/>
          <w:lang w:eastAsia="ru-RU"/>
        </w:rPr>
        <w:t>учителя;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iCs/>
          <w:w w:val="114"/>
          <w:sz w:val="24"/>
          <w:szCs w:val="24"/>
          <w:lang w:eastAsia="ru-RU"/>
        </w:rPr>
        <w:t>КоммуникативныеУУД</w:t>
      </w:r>
      <w:r w:rsidRPr="00840882">
        <w:rPr>
          <w:rFonts w:ascii="Times New Roman" w:eastAsia="Times New Roman" w:hAnsi="Times New Roman" w:cs="Times New Roman"/>
          <w:iCs/>
          <w:w w:val="114"/>
          <w:sz w:val="24"/>
          <w:szCs w:val="24"/>
          <w:lang w:eastAsia="ru-RU"/>
        </w:rPr>
        <w:t>: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Pr="00840882">
        <w:rPr>
          <w:rFonts w:ascii="Times New Roman" w:eastAsia="Times New Roman" w:hAnsi="Times New Roman" w:cs="Times New Roman"/>
          <w:iCs/>
          <w:w w:val="111"/>
          <w:sz w:val="24"/>
          <w:szCs w:val="24"/>
          <w:lang w:eastAsia="ru-RU"/>
        </w:rPr>
        <w:t>оформлять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840882">
        <w:rPr>
          <w:rFonts w:ascii="Times New Roman" w:eastAsia="Times New Roman" w:hAnsi="Times New Roman" w:cs="Times New Roman"/>
          <w:w w:val="114"/>
          <w:sz w:val="24"/>
          <w:szCs w:val="24"/>
          <w:lang w:eastAsia="ru-RU"/>
        </w:rPr>
        <w:t>мысли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40882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устной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Cs/>
          <w:w w:val="117"/>
          <w:sz w:val="24"/>
          <w:szCs w:val="24"/>
          <w:lang w:eastAsia="ru-RU"/>
        </w:rPr>
        <w:t>слушат</w:t>
      </w:r>
      <w:r w:rsidRPr="00840882">
        <w:rPr>
          <w:rFonts w:ascii="Times New Roman" w:eastAsia="Times New Roman" w:hAnsi="Times New Roman" w:cs="Times New Roman"/>
          <w:iCs/>
          <w:spacing w:val="-8"/>
          <w:w w:val="117"/>
          <w:sz w:val="24"/>
          <w:szCs w:val="24"/>
          <w:lang w:eastAsia="ru-RU"/>
        </w:rPr>
        <w:t xml:space="preserve">ь </w:t>
      </w:r>
      <w:r w:rsidRPr="0084088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iCs/>
          <w:w w:val="116"/>
          <w:sz w:val="24"/>
          <w:szCs w:val="24"/>
          <w:lang w:eastAsia="ru-RU"/>
        </w:rPr>
        <w:t>понимат</w:t>
      </w:r>
      <w:r w:rsidRPr="00840882">
        <w:rPr>
          <w:rFonts w:ascii="Times New Roman" w:eastAsia="Times New Roman" w:hAnsi="Times New Roman" w:cs="Times New Roman"/>
          <w:iCs/>
          <w:spacing w:val="-8"/>
          <w:w w:val="116"/>
          <w:sz w:val="24"/>
          <w:szCs w:val="24"/>
          <w:lang w:eastAsia="ru-RU"/>
        </w:rPr>
        <w:t xml:space="preserve">ь 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</w:t>
      </w:r>
      <w:r w:rsidRPr="00840882">
        <w:rPr>
          <w:rFonts w:ascii="Times New Roman" w:eastAsia="Times New Roman" w:hAnsi="Times New Roman" w:cs="Times New Roman"/>
          <w:w w:val="115"/>
          <w:sz w:val="24"/>
          <w:szCs w:val="24"/>
          <w:lang w:eastAsia="ru-RU"/>
        </w:rPr>
        <w:t xml:space="preserve"> других</w:t>
      </w:r>
      <w:r w:rsidRPr="00840882"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RU"/>
        </w:rPr>
        <w:t>;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Cs/>
          <w:w w:val="112"/>
          <w:sz w:val="24"/>
          <w:szCs w:val="24"/>
          <w:lang w:eastAsia="ru-RU"/>
        </w:rPr>
        <w:t>договариваться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40882">
        <w:rPr>
          <w:rFonts w:ascii="Times New Roman" w:eastAsia="Times New Roman" w:hAnsi="Times New Roman" w:cs="Times New Roman"/>
          <w:w w:val="111"/>
          <w:sz w:val="24"/>
          <w:szCs w:val="24"/>
          <w:lang w:eastAsia="ru-RU"/>
        </w:rPr>
        <w:t>одноклассникамисовместно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учителем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пра</w:t>
      </w:r>
      <w:r w:rsidRPr="00840882">
        <w:rPr>
          <w:rFonts w:ascii="Times New Roman" w:eastAsia="Times New Roman" w:hAnsi="Times New Roman" w:cs="Times New Roman"/>
          <w:w w:val="115"/>
          <w:sz w:val="24"/>
          <w:szCs w:val="24"/>
          <w:lang w:eastAsia="ru-RU"/>
        </w:rPr>
        <w:t>вилахповедения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общения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0882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следовать</w:t>
      </w:r>
      <w:r w:rsidRPr="00840882">
        <w:rPr>
          <w:rFonts w:ascii="Times New Roman" w:eastAsia="Times New Roman" w:hAnsi="Times New Roman" w:cs="Times New Roman"/>
          <w:w w:val="117"/>
          <w:sz w:val="24"/>
          <w:szCs w:val="24"/>
          <w:lang w:eastAsia="ru-RU"/>
        </w:rPr>
        <w:t>им;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учиться</w:t>
      </w:r>
      <w:r w:rsidRPr="00840882">
        <w:rPr>
          <w:rFonts w:ascii="Times New Roman" w:eastAsia="Times New Roman" w:hAnsi="Times New Roman" w:cs="Times New Roman"/>
          <w:iCs/>
          <w:w w:val="113"/>
          <w:sz w:val="24"/>
          <w:szCs w:val="24"/>
          <w:lang w:eastAsia="ru-RU"/>
        </w:rPr>
        <w:t>работать</w:t>
      </w:r>
      <w:r w:rsidRPr="008408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 паре, </w:t>
      </w:r>
      <w:r w:rsidRPr="00840882">
        <w:rPr>
          <w:rFonts w:ascii="Times New Roman" w:eastAsia="Times New Roman" w:hAnsi="Times New Roman" w:cs="Times New Roman"/>
          <w:iCs/>
          <w:w w:val="114"/>
          <w:sz w:val="24"/>
          <w:szCs w:val="24"/>
          <w:lang w:eastAsia="ru-RU"/>
        </w:rPr>
        <w:t>группе;</w:t>
      </w:r>
      <w:r w:rsidRPr="00840882">
        <w:rPr>
          <w:rFonts w:ascii="Times New Roman" w:eastAsia="Times New Roman" w:hAnsi="Times New Roman" w:cs="Times New Roman"/>
          <w:w w:val="114"/>
          <w:sz w:val="24"/>
          <w:szCs w:val="24"/>
          <w:lang w:eastAsia="ru-RU"/>
        </w:rPr>
        <w:t>выполнятьразличныероли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w w:val="115"/>
          <w:sz w:val="24"/>
          <w:szCs w:val="24"/>
          <w:lang w:eastAsia="ru-RU"/>
        </w:rPr>
        <w:t>(лидераисполнителя).</w:t>
      </w:r>
    </w:p>
    <w:p w:rsidR="00840882" w:rsidRPr="009811DE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знаний и умений:</w:t>
      </w:r>
    </w:p>
    <w:p w:rsidR="00840882" w:rsidRPr="00840882" w:rsidRDefault="00840882" w:rsidP="00892B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образовательной среды (анкетирование детей и родителей) на предмет удовлетворенности результатами данной программы;</w:t>
      </w:r>
    </w:p>
    <w:p w:rsidR="00840882" w:rsidRPr="00840882" w:rsidRDefault="00840882" w:rsidP="00892B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воспитанников в праздниках, конкурсах, спортивных соревнованиях и мероприятиях школы и города;</w:t>
      </w:r>
    </w:p>
    <w:p w:rsidR="00A35BE8" w:rsidRPr="00BD79C9" w:rsidRDefault="00840882" w:rsidP="00BD79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занятия, внеклассные мероприятия данной направленности.</w:t>
      </w:r>
    </w:p>
    <w:p w:rsidR="00840882" w:rsidRPr="00F000E3" w:rsidRDefault="00840882" w:rsidP="00F00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  <w:r w:rsidR="00BE4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</w:t>
      </w:r>
      <w:r w:rsidRPr="00F0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Игры с бегом (4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Правила техники безопасности. Значение бега в жизни человека и животных. Лучшие легкоатлеты страны, области, школы.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занятия:</w:t>
      </w:r>
    </w:p>
    <w:p w:rsidR="00840882" w:rsidRPr="00840882" w:rsidRDefault="00840882" w:rsidP="00892BD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для укрепления мышц ног. Игра «Змейка». Игра «Челнок». Игра «Пятнашки с домом». Игра «Дай руку».</w:t>
      </w:r>
    </w:p>
    <w:p w:rsidR="00840882" w:rsidRPr="00840882" w:rsidRDefault="00840882" w:rsidP="00892BD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на месте. Игра «Пустое место». Игра «Филин и пташки». Игра «Кошка и мышка в лабиринте». Игра «Ловушки в кругу».</w:t>
      </w:r>
    </w:p>
    <w:p w:rsidR="00840882" w:rsidRPr="00840882" w:rsidRDefault="00840882" w:rsidP="00892BD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в движении. Игра «Пятнашки с домом». Игра «Прерванные пятнашки». Игра «Круговые пятнашки». Игра «Много троих, хватит двоих».</w:t>
      </w:r>
    </w:p>
    <w:p w:rsidR="00840882" w:rsidRPr="00840882" w:rsidRDefault="00840882" w:rsidP="00892BD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предметами. Игра «Платок». Игра «Палочки – выручалочки».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Игры с мячом (7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Теория.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техники безопасности при игре с мячом. Разучивание считалок.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занятия: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малыми мячами. Игра «Мячик кверху». Игра «Свечи ставить»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большими мячами. Игра «Перебрасывание мяча»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«Зевака». Игра «Летучий мяч».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набивными мячами. Игра «Выбей мяч из круга». Игра «Защищай город».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мячами. Игра «Гонка мячей». Игра «Попади в цель». Игра «Русская лапта».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набивными мячами. Игра "Мяч капитану", "Пионербол".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набивными мячами. Игра "Мяч капитану", "Пионербол".</w:t>
      </w:r>
    </w:p>
    <w:p w:rsidR="00840882" w:rsidRPr="00840882" w:rsidRDefault="00840882" w:rsidP="00892BD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с набивными мячами. Игра "Мяч капитану", "Пионербол".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Игры с прыжками (4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Теория.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техники безопасности при игре с прыжками.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человеку важно уметь прыгать.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прыжков. Разучивание считалок.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занятия:</w:t>
      </w:r>
    </w:p>
    <w:p w:rsidR="00840882" w:rsidRPr="00840882" w:rsidRDefault="00840882" w:rsidP="00892BD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ОРУ. Игра « Воробушки и кот».  Игра «Дедушка – рожок».</w:t>
      </w:r>
    </w:p>
    <w:p w:rsidR="00840882" w:rsidRPr="00840882" w:rsidRDefault="00840882" w:rsidP="00892BD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ОРУ. Игра « Переселение лягушек». Игра «Лошадки».</w:t>
      </w:r>
    </w:p>
    <w:p w:rsidR="00840882" w:rsidRPr="00840882" w:rsidRDefault="00840882" w:rsidP="00892BD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ОРУ. Игра « Петушиный бой». Игра «Борьба за прыжки».</w:t>
      </w:r>
    </w:p>
    <w:p w:rsidR="00840882" w:rsidRPr="00840882" w:rsidRDefault="00840882" w:rsidP="00892BD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ОРУ. Игра « Солка на одной ноге». Игра «Кто первый?».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Игры малой подвижности (3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техники безопасности.  Знакомство с играми на внимательность.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</w:t>
      </w:r>
    </w:p>
    <w:p w:rsidR="00840882" w:rsidRPr="00840882" w:rsidRDefault="00840882" w:rsidP="00892B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внимательность. Игра «Летит - не летит». Игра «Запрещенное движение». Игра «Перемена мест».</w:t>
      </w:r>
    </w:p>
    <w:p w:rsidR="00840882" w:rsidRPr="00840882" w:rsidRDefault="00840882" w:rsidP="00892B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 для правильной осанки, разучивание считалок.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«Колечко». Игра « Море волнуется». Игра «Кривой петух»</w:t>
      </w:r>
    </w:p>
    <w:p w:rsidR="00840882" w:rsidRPr="00840882" w:rsidRDefault="00840882" w:rsidP="00892B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ОРУ. Игра «Молчанка». Игра «Колечко».</w:t>
      </w:r>
    </w:p>
    <w:p w:rsidR="00840882" w:rsidRPr="00840882" w:rsidRDefault="00BE75F3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Народные игры (6</w:t>
      </w:r>
      <w:r w:rsidR="00840882"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Теория.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Материальная и духовная игровая культура. Организация и проведение игр на праздниках.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занятия:</w:t>
      </w:r>
    </w:p>
    <w:p w:rsidR="00840882" w:rsidRPr="00840882" w:rsidRDefault="00840882" w:rsidP="00892BD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народных игр. Игра </w:t>
      </w:r>
      <w:r w:rsidRPr="00840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"Горелки"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40882" w:rsidRPr="00840882" w:rsidRDefault="00840882" w:rsidP="00892BD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народных игр. Игра «Мотальщицы».</w:t>
      </w:r>
    </w:p>
    <w:p w:rsidR="00840882" w:rsidRPr="00840882" w:rsidRDefault="00840882" w:rsidP="00892BD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народных игр. Игра </w:t>
      </w:r>
      <w:r w:rsidRPr="00840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"Мишени".</w:t>
      </w:r>
    </w:p>
    <w:p w:rsidR="00840882" w:rsidRPr="00840882" w:rsidRDefault="00840882" w:rsidP="00892BD4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"Русская лапта".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408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VΙ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Зимние забавы (5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техники безопасности зимой. Осторожно лед.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и пословицы о зиме. Беседа о закаливании.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Практические занятия:</w:t>
      </w:r>
    </w:p>
    <w:p w:rsidR="00840882" w:rsidRPr="00840882" w:rsidRDefault="00840882" w:rsidP="00892B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«Строим крепость».</w:t>
      </w:r>
    </w:p>
    <w:p w:rsidR="00840882" w:rsidRPr="00840882" w:rsidRDefault="00840882" w:rsidP="00892B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«Взятие снежного городка».</w:t>
      </w:r>
    </w:p>
    <w:p w:rsidR="00840882" w:rsidRPr="00840882" w:rsidRDefault="00840882" w:rsidP="00892B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 «Меткой стрелок».</w:t>
      </w:r>
    </w:p>
    <w:p w:rsidR="00840882" w:rsidRPr="00840882" w:rsidRDefault="00840882" w:rsidP="00892B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"Слаломисты".</w:t>
      </w:r>
    </w:p>
    <w:p w:rsidR="00840882" w:rsidRPr="00840882" w:rsidRDefault="00840882" w:rsidP="00892BD4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"Воротца".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408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VIΙ</w:t>
      </w:r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BE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Эстафеты (5</w:t>
      </w: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Теория.</w:t>
      </w: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слова  эстафета.  Разбивание разными способами команд на группы.</w:t>
      </w:r>
    </w:p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занятия:</w:t>
      </w:r>
    </w:p>
    <w:p w:rsidR="00840882" w:rsidRPr="00840882" w:rsidRDefault="00840882" w:rsidP="00892BD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 « Передал – садись», «Мяч среднему», «Парашютисты», «Скакалка под ногами», «Тачка».</w:t>
      </w:r>
    </w:p>
    <w:p w:rsidR="00840882" w:rsidRPr="00840882" w:rsidRDefault="00840882" w:rsidP="00892BD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 «Челночный бег», «По цепочке», «Вызов номеров», «Дорожки», «Шарик в ложке».</w:t>
      </w:r>
    </w:p>
    <w:p w:rsidR="00840882" w:rsidRPr="00840882" w:rsidRDefault="00840882" w:rsidP="00892BD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 «Ведерко с водой»,  «Кати большой мяч впереди себя», «Нитки наматывать», «Передача мяча в колонне», «Поезд».</w:t>
      </w:r>
    </w:p>
    <w:p w:rsidR="00840882" w:rsidRPr="00840882" w:rsidRDefault="00840882" w:rsidP="00474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882" w:rsidRDefault="00840882" w:rsidP="008408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7469C" w:rsidRDefault="0047469C" w:rsidP="008408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7469C" w:rsidRDefault="0047469C" w:rsidP="008408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7469C" w:rsidRDefault="0047469C" w:rsidP="008408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7469C" w:rsidRPr="0047469C" w:rsidRDefault="0047469C" w:rsidP="008408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811DE" w:rsidRDefault="009811DE" w:rsidP="007050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15E" w:rsidRDefault="0052715E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840882"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0882"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</w:t>
      </w:r>
      <w:r w:rsidR="00427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0882" w:rsidRPr="00840882" w:rsidRDefault="002B785C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840882" w:rsidRPr="00840882" w:rsidRDefault="00840882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931"/>
        <w:gridCol w:w="850"/>
      </w:tblGrid>
      <w:tr w:rsidR="00840882" w:rsidRPr="00840882" w:rsidTr="00892BD4">
        <w:trPr>
          <w:trHeight w:val="6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40882" w:rsidRPr="00840882" w:rsidTr="00892BD4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82" w:rsidRPr="00840882" w:rsidRDefault="00840882" w:rsidP="0084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82" w:rsidRPr="00840882" w:rsidRDefault="00840882" w:rsidP="0084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82" w:rsidRPr="00840882" w:rsidRDefault="00840882" w:rsidP="0084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882" w:rsidRPr="00840882" w:rsidTr="00892BD4">
        <w:trPr>
          <w:trHeight w:val="6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 бегом (общеразвивающие игры, спортивные часы).</w:t>
            </w:r>
          </w:p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0882" w:rsidRPr="00840882" w:rsidTr="00892BD4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мячом.</w:t>
            </w:r>
          </w:p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0882" w:rsidRPr="00840882" w:rsidTr="00892BD4">
        <w:trPr>
          <w:trHeight w:val="6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прыжками (скакалки).</w:t>
            </w:r>
          </w:p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0882" w:rsidRPr="00840882" w:rsidTr="00892BD4">
        <w:trPr>
          <w:trHeight w:val="7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малой подвижности (игры на развитие внимания; для подготовки к строю; с лазанием и  </w:t>
            </w:r>
            <w:proofErr w:type="spellStart"/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перелазанием</w:t>
            </w:r>
            <w:proofErr w:type="spellEnd"/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; правильной осанки).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0882" w:rsidRPr="00840882" w:rsidTr="00892BD4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0882" w:rsidRPr="00840882" w:rsidTr="00892BD4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забавы.</w:t>
            </w:r>
          </w:p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0882" w:rsidRPr="00840882" w:rsidTr="00892BD4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</w:t>
            </w:r>
          </w:p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0882" w:rsidRPr="00840882" w:rsidTr="00892BD4">
        <w:trPr>
          <w:trHeight w:val="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882" w:rsidRPr="00840882" w:rsidRDefault="00840882" w:rsidP="008408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47469C" w:rsidRDefault="0047469C" w:rsidP="00D406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7469C" w:rsidRDefault="0047469C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D79C9" w:rsidRDefault="00BD79C9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D79C9" w:rsidRDefault="00BD79C9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D79C9" w:rsidRDefault="00BD79C9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D79C9" w:rsidRDefault="00BD79C9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7469C" w:rsidRDefault="0047469C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15E" w:rsidRDefault="00840882" w:rsidP="00004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840882" w:rsidRPr="00840882" w:rsidRDefault="00840882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10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543"/>
        <w:gridCol w:w="992"/>
        <w:gridCol w:w="1418"/>
        <w:gridCol w:w="1417"/>
        <w:gridCol w:w="1701"/>
        <w:gridCol w:w="47"/>
        <w:gridCol w:w="946"/>
        <w:gridCol w:w="236"/>
      </w:tblGrid>
      <w:tr w:rsidR="009A5AB4" w:rsidRPr="00840882" w:rsidTr="003F1F85">
        <w:trPr>
          <w:gridAfter w:val="1"/>
          <w:wAfter w:w="236" w:type="dxa"/>
          <w:trHeight w:val="47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A5AB4" w:rsidRPr="00840882" w:rsidRDefault="009A5AB4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A5AB4" w:rsidRPr="009A5AB4" w:rsidRDefault="009A5AB4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AB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5AB4" w:rsidRPr="009A5AB4" w:rsidRDefault="009A5AB4" w:rsidP="009A5AB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A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9A5AB4" w:rsidRPr="009A5AB4" w:rsidRDefault="009A5AB4" w:rsidP="009A5AB4">
            <w:pPr>
              <w:spacing w:after="0" w:line="240" w:lineRule="auto"/>
              <w:ind w:left="34"/>
            </w:pPr>
            <w:r w:rsidRPr="009A5AB4">
              <w:rPr>
                <w:rFonts w:ascii="Times New Roman" w:hAnsi="Times New Roman"/>
                <w:color w:val="000000"/>
                <w:sz w:val="24"/>
              </w:rPr>
              <w:t xml:space="preserve">Дата изучения </w:t>
            </w:r>
          </w:p>
          <w:p w:rsidR="009A5AB4" w:rsidRPr="009A5AB4" w:rsidRDefault="009A5AB4" w:rsidP="009A5AB4">
            <w:pPr>
              <w:spacing w:after="0" w:line="240" w:lineRule="auto"/>
              <w:ind w:left="135"/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A5AB4" w:rsidRPr="009A5AB4" w:rsidRDefault="009A5AB4" w:rsidP="009A5AB4">
            <w:pPr>
              <w:spacing w:after="0" w:line="240" w:lineRule="auto"/>
              <w:ind w:left="135"/>
            </w:pPr>
            <w:r w:rsidRPr="009A5AB4">
              <w:rPr>
                <w:rFonts w:ascii="Times New Roman" w:hAnsi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AB4" w:rsidRPr="009A5AB4" w:rsidRDefault="009A5AB4" w:rsidP="009A5AB4">
            <w:pPr>
              <w:spacing w:after="0" w:line="240" w:lineRule="auto"/>
              <w:ind w:left="135"/>
            </w:pPr>
          </w:p>
        </w:tc>
      </w:tr>
      <w:tr w:rsidR="009A5AB4" w:rsidRPr="00840882" w:rsidTr="003F1F85">
        <w:trPr>
          <w:gridAfter w:val="1"/>
          <w:wAfter w:w="236" w:type="dxa"/>
          <w:trHeight w:val="130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5AB4" w:rsidRPr="00840882" w:rsidRDefault="009A5AB4" w:rsidP="0084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5AB4" w:rsidRPr="009A5AB4" w:rsidRDefault="009A5AB4" w:rsidP="00840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5AB4" w:rsidRPr="009A5AB4" w:rsidRDefault="009A5AB4" w:rsidP="005C3B8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AB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5AB4" w:rsidRPr="009A5AB4" w:rsidRDefault="009A5AB4" w:rsidP="001B3C94">
            <w:pPr>
              <w:spacing w:after="0"/>
              <w:ind w:left="37"/>
            </w:pPr>
            <w:proofErr w:type="gramStart"/>
            <w:r w:rsidRPr="009A5AB4"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proofErr w:type="spellStart"/>
            <w:r w:rsidRPr="009A5AB4">
              <w:rPr>
                <w:rFonts w:ascii="Times New Roman" w:hAnsi="Times New Roman"/>
                <w:color w:val="000000"/>
                <w:sz w:val="24"/>
              </w:rPr>
              <w:t>ные</w:t>
            </w:r>
            <w:proofErr w:type="spellEnd"/>
            <w:proofErr w:type="gramEnd"/>
            <w:r w:rsidRPr="009A5AB4">
              <w:rPr>
                <w:rFonts w:ascii="Times New Roman" w:hAnsi="Times New Roman"/>
                <w:color w:val="000000"/>
                <w:sz w:val="24"/>
              </w:rPr>
              <w:t xml:space="preserve"> работы </w:t>
            </w:r>
          </w:p>
          <w:p w:rsidR="009A5AB4" w:rsidRPr="009A5AB4" w:rsidRDefault="009A5AB4" w:rsidP="00C41C79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5AB4" w:rsidRPr="009A5AB4" w:rsidRDefault="009A5AB4" w:rsidP="00C41C79">
            <w:pPr>
              <w:spacing w:after="0"/>
              <w:ind w:left="135"/>
            </w:pPr>
            <w:r w:rsidRPr="009A5AB4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9A5AB4" w:rsidRPr="009A5AB4" w:rsidRDefault="009A5AB4" w:rsidP="00C41C79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5AB4" w:rsidRDefault="009A5AB4" w:rsidP="00C41C79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5AB4" w:rsidRPr="009A5AB4" w:rsidRDefault="009A5AB4" w:rsidP="00C41C79">
            <w:pPr>
              <w:spacing w:after="0"/>
              <w:ind w:left="135"/>
              <w:rPr>
                <w:b/>
              </w:rPr>
            </w:pP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безопасности. Значение бега в жизни человека и животных.  Игры: «Змейка», «Челнок», «Пятнашки с домом», «Дай руку».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  <w:trHeight w:val="5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на месте. Игры: «Пустое место», «Филин и пташки», «Кошка и мышка в лабиринте», «Ловушки в кругу».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в движении. Игры: «Пятнашки с домом», «Прерванные пятнашки»,  «Круговые пятнашки»,  «Много троих, хватит двоих».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предметами. Игры: «Платок», «Палочки – выручалочки».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при игре с мячом. Разучивание считалок. Игры: «Мячик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верху», «Свечи ставить»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большими мячами. Игры: «Перебрасывание мяча», «Зевака», «Летучий мяч».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набивными мячами. Игры: «Выбей мяч из круга», «Защищай город».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мячами. Игры: «Гонка мячей», «Попади в цель», «Русская лапта».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набивными мячами. Игры: "Мяч капитану", "Пионербол".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C44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набивными мячами. Игры: "Мяч капитану", "Пионербол".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с набивными мячами. Игры: "Мяч капитану", "Пионербол".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BE75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при игре с прыжками</w:t>
            </w:r>
            <w:proofErr w:type="gramStart"/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ля чего человеку важно уметь прыгать.Виды прыжков. Разучивание считалок. Игры:  «Воробушки и кот», «Дедушка – рожок».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ОРУ. Игры</w:t>
            </w:r>
            <w:proofErr w:type="gramStart"/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Переселение лягушек», «Лошадки».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ОРУ. Игры: « Петушиный бой», «Борьба за прыжки».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ОРУ. Игры: « Салка на одной ноге», «Кто первый?».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безопасности.  Знакомство с играми на внимательность. Игры на внимательность: «Летит - не летит», «Запрещенное движение», «Перемена мест».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 для правильной осанки, разучивание считалок. Игры: «Колечко», « Море волнуется»,«Кривой петух».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ОРУ. Игры: «Молчанка», «Колечко».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игр на праздниках.</w:t>
            </w:r>
          </w:p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народных игр «</w:t>
            </w:r>
            <w:r w:rsidRPr="00840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Горелки»</w:t>
            </w:r>
            <w:r w:rsidRPr="008408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народных игр «Мотальщицы».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народных игр  </w:t>
            </w:r>
            <w:r w:rsidRPr="00840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«Мишени».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  <w:trHeight w:val="29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"Русская лапта".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"Русская лапта".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"Русская лапта".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  <w:trHeight w:val="63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зимой. Осторожно лед.Загадки и пословицы о зиме. Беседа о закаливании.</w:t>
            </w:r>
          </w:p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«Строим крепость».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«Взятие снежного городка».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 «Меткой стрелок».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"Слаломисты".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"Воротца".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слова  эстафета.  Разбивание разными способами команд на группы. Эстафеты « Передал – садись», «Мяч среднему», «Парашютисты», «Скакалка под ногами», «Тачка».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840882" w:rsidRDefault="003F1F85" w:rsidP="00F518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« Передал – садись», «Мяч среднему», «Парашютисты», «Скакалка под ногами», «Тачка».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Эстафета «Челночный бег», «По цепочке», «Вызов номеров», «Дорожки», «Шарик </w:t>
            </w: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ложке».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C44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ЦОК </w:t>
            </w:r>
          </w:p>
        </w:tc>
      </w:tr>
      <w:tr w:rsidR="003F1F85" w:rsidRPr="00840882" w:rsidTr="003F1F85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«Ведерко с водой»,  «Кати большой мяч впереди себя», «Нитки наматывать», «Передача мяча в колонне», «Поезд».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3F1F85" w:rsidRPr="00840882" w:rsidTr="009F1BF2">
        <w:trPr>
          <w:gridAfter w:val="1"/>
          <w:wAfter w:w="236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1F85" w:rsidRPr="00840882" w:rsidRDefault="003F1F85" w:rsidP="008408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«Ведерко с водой»,  «Кати большой мяч впереди себя», «Нитки наматывать», «Передача мяча в колонне», «Поезд».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1F85" w:rsidRPr="00840882" w:rsidRDefault="003F1F85" w:rsidP="0084088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8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F85" w:rsidRDefault="003F1F85"/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F85" w:rsidRPr="00840882" w:rsidRDefault="003F1F85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F85" w:rsidRPr="00C4476D" w:rsidRDefault="003F1F85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76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</w:p>
        </w:tc>
      </w:tr>
      <w:tr w:rsidR="009F1BF2" w:rsidRPr="00840882" w:rsidTr="00B8171F">
        <w:trPr>
          <w:gridAfter w:val="1"/>
          <w:wAfter w:w="236" w:type="dxa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F2" w:rsidRPr="00D44B6C" w:rsidRDefault="009F1BF2" w:rsidP="0049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6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B6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B6C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BF2" w:rsidRPr="00A4327E" w:rsidRDefault="009F1BF2" w:rsidP="004919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BF2" w:rsidRPr="00A4327E" w:rsidRDefault="009F1BF2" w:rsidP="00491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BF2" w:rsidRPr="00A4327E" w:rsidRDefault="009F1BF2" w:rsidP="00491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BF2" w:rsidRPr="00840882" w:rsidRDefault="009F1BF2" w:rsidP="002F69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BF2" w:rsidRPr="00C4476D" w:rsidRDefault="009F1BF2" w:rsidP="00E83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882" w:rsidRPr="00840882" w:rsidRDefault="00840882" w:rsidP="00840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777" w:rsidRDefault="00DE0777" w:rsidP="009C19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038" w:rsidRPr="002D6338" w:rsidRDefault="00170038" w:rsidP="002D6338">
      <w:pPr>
        <w:keepNext/>
        <w:keepLines/>
        <w:spacing w:after="110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70038">
        <w:rPr>
          <w:rFonts w:ascii="Times New Roman" w:eastAsia="Times New Roman" w:hAnsi="Times New Roman" w:cs="Times New Roman"/>
          <w:b/>
          <w:color w:val="000000"/>
          <w:sz w:val="24"/>
        </w:rPr>
        <w:t>УЧЕБНО-МЕТОДИЧЕСКОЕ ОБЕСПЕЧЕНИЕ ОБРАЗОВАТЕЛЬНОГО ПРОЦЕССА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170038">
        <w:rPr>
          <w:rFonts w:ascii="Times New Roman" w:eastAsia="Times New Roman" w:hAnsi="Times New Roman" w:cs="Times New Roman"/>
          <w:b/>
          <w:color w:val="000000"/>
          <w:sz w:val="24"/>
        </w:rPr>
        <w:t>ОБЯЗАТЕЛЬНЫЕ УЧЕБНЫЕ МАТЕРИАЛЫ ДЛЯ УЧЕНИКА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70038" w:rsidRPr="00170038" w:rsidRDefault="00170038" w:rsidP="00170038">
      <w:pPr>
        <w:numPr>
          <w:ilvl w:val="0"/>
          <w:numId w:val="44"/>
        </w:numPr>
        <w:spacing w:after="124" w:line="295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 1 класс/ Матвеев А.П., Акционерное общество «Издательство «Просвещение» </w:t>
      </w:r>
    </w:p>
    <w:p w:rsidR="00170038" w:rsidRPr="00170038" w:rsidRDefault="00170038" w:rsidP="00170038">
      <w:pPr>
        <w:numPr>
          <w:ilvl w:val="0"/>
          <w:numId w:val="44"/>
        </w:numPr>
        <w:spacing w:after="0" w:line="398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 1-2 классы/ Барышников В.Я., Белоусов А.И.; под редакцией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</w:rPr>
        <w:t>Виленского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М.Я., Общество с ограниченной ответственностью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«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Русское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слово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-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учебник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» </w:t>
      </w:r>
    </w:p>
    <w:p w:rsidR="00170038" w:rsidRPr="00170038" w:rsidRDefault="00170038" w:rsidP="00170038">
      <w:pPr>
        <w:numPr>
          <w:ilvl w:val="0"/>
          <w:numId w:val="44"/>
        </w:numPr>
        <w:spacing w:after="126" w:line="295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 1-4 классы/ Лях В.И., Акционерное общество «Издательство «Просвещение» </w:t>
      </w:r>
    </w:p>
    <w:p w:rsidR="00170038" w:rsidRPr="00170038" w:rsidRDefault="00170038" w:rsidP="00170038">
      <w:pPr>
        <w:numPr>
          <w:ilvl w:val="0"/>
          <w:numId w:val="44"/>
        </w:numPr>
        <w:spacing w:after="1" w:line="397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 1-4 классы/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</w:rPr>
        <w:t>Шаулин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В.Н., Комаров А.В., Назарова И.Г.,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</w:rPr>
        <w:t>Шустиков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Г.С., Общество с ограниченной ответственностью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«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Развивающее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обучение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»;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Акционерное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общество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«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Издательство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«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Просвещение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» </w:t>
      </w:r>
    </w:p>
    <w:p w:rsidR="00170038" w:rsidRPr="00170038" w:rsidRDefault="00170038" w:rsidP="00170038">
      <w:pPr>
        <w:spacing w:after="132" w:line="295" w:lineRule="auto"/>
        <w:ind w:left="130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Культура,1-4 класс/ часть 1,2; И.А. Винер-Усманова, О.Д. Цыганкова </w:t>
      </w:r>
    </w:p>
    <w:p w:rsidR="00170038" w:rsidRPr="00170038" w:rsidRDefault="00170038" w:rsidP="00170038">
      <w:pPr>
        <w:spacing w:after="130" w:line="259" w:lineRule="auto"/>
        <w:ind w:left="13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b/>
          <w:color w:val="000000"/>
          <w:sz w:val="24"/>
        </w:rPr>
        <w:t>МЕТОДИЧЕСКИЕ МАТЕРИАЛЫ ДЛЯ УЧИТЕЛЯ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70038" w:rsidRPr="00170038" w:rsidRDefault="00170038" w:rsidP="00170038">
      <w:pPr>
        <w:spacing w:after="135" w:line="295" w:lineRule="auto"/>
        <w:ind w:left="130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www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dropbox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com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s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/648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urdgf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tm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5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ahn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/конспектпо%20лег.атл.%205%20класс.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doc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70038" w:rsidRPr="00170038" w:rsidRDefault="00170038" w:rsidP="00170038">
      <w:pPr>
        <w:keepNext/>
        <w:keepLines/>
        <w:spacing w:after="155" w:line="259" w:lineRule="auto"/>
        <w:ind w:left="130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70038">
        <w:rPr>
          <w:rFonts w:ascii="Times New Roman" w:eastAsia="Times New Roman" w:hAnsi="Times New Roman" w:cs="Times New Roman"/>
          <w:b/>
          <w:color w:val="000000"/>
          <w:sz w:val="24"/>
        </w:rPr>
        <w:t>ЦИФРОВЫЕ ОБРАЗОВАТЕЛЬНЫЕ РЕСУРСЫ И РЕСУРСЫ СЕТИ ИНТЕРНЕТ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70038" w:rsidRPr="00170038" w:rsidRDefault="00170038" w:rsidP="00170038">
      <w:pPr>
        <w:numPr>
          <w:ilvl w:val="0"/>
          <w:numId w:val="45"/>
        </w:numPr>
        <w:spacing w:after="29" w:line="358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Единая Коллекция цифровых образовательных ресурсов для учреждений общего и начального профессионального образования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school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collection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edu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catalog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teacher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/?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subject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[]=38 </w:t>
      </w:r>
    </w:p>
    <w:p w:rsidR="00170038" w:rsidRPr="00170038" w:rsidRDefault="00170038" w:rsidP="00170038">
      <w:pPr>
        <w:numPr>
          <w:ilvl w:val="0"/>
          <w:numId w:val="45"/>
        </w:numPr>
        <w:spacing w:after="109" w:line="295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Сетевые образовательные сообщества «Открытый класс». Предмет «Физическая культура».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www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openclass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/ </w:t>
      </w:r>
    </w:p>
    <w:p w:rsidR="00170038" w:rsidRPr="00170038" w:rsidRDefault="00170038" w:rsidP="00170038">
      <w:pPr>
        <w:numPr>
          <w:ilvl w:val="0"/>
          <w:numId w:val="45"/>
        </w:numPr>
        <w:spacing w:after="29" w:line="357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>Сообщество учителей физической культуры на портале «Сеть творческих учителей»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www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itn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communities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aspx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?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cat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_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no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=22924 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tmpl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=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com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70038" w:rsidRPr="00170038" w:rsidRDefault="00170038" w:rsidP="00170038">
      <w:pPr>
        <w:numPr>
          <w:ilvl w:val="0"/>
          <w:numId w:val="45"/>
        </w:numPr>
        <w:spacing w:after="139" w:line="295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Образовательные сайты для учителей физической культуры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metodsovet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su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dir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fiz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_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kultura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 xml:space="preserve">/9 </w:t>
      </w:r>
    </w:p>
    <w:p w:rsidR="00170038" w:rsidRPr="00170038" w:rsidRDefault="00170038" w:rsidP="00170038">
      <w:pPr>
        <w:numPr>
          <w:ilvl w:val="0"/>
          <w:numId w:val="45"/>
        </w:numPr>
        <w:spacing w:after="29" w:line="295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70038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Сайт "Я иду на урок физкультуры" </w:t>
      </w:r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170038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spo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.1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september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proofErr w:type="spellStart"/>
      <w:r w:rsidRPr="00170038">
        <w:rPr>
          <w:rFonts w:ascii="Times New Roman" w:eastAsia="Times New Roman" w:hAnsi="Times New Roman" w:cs="Times New Roman"/>
          <w:color w:val="000000"/>
          <w:sz w:val="24"/>
          <w:lang w:val="en-US"/>
        </w:rPr>
        <w:t>urok</w:t>
      </w:r>
      <w:proofErr w:type="spellEnd"/>
      <w:r w:rsidRPr="00170038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17003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77" w:rsidRDefault="00DE0777" w:rsidP="00840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E0777" w:rsidSect="00D4063E">
      <w:pgSz w:w="11906" w:h="16838"/>
      <w:pgMar w:top="851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8ED"/>
    <w:multiLevelType w:val="hybridMultilevel"/>
    <w:tmpl w:val="DB98F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86DFF"/>
    <w:multiLevelType w:val="hybridMultilevel"/>
    <w:tmpl w:val="3626C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11F1E"/>
    <w:multiLevelType w:val="hybridMultilevel"/>
    <w:tmpl w:val="D3BA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6407F"/>
    <w:multiLevelType w:val="hybridMultilevel"/>
    <w:tmpl w:val="F0908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431A74"/>
    <w:multiLevelType w:val="hybridMultilevel"/>
    <w:tmpl w:val="1534B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5F1C40"/>
    <w:multiLevelType w:val="hybridMultilevel"/>
    <w:tmpl w:val="0CC2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75A7B"/>
    <w:multiLevelType w:val="hybridMultilevel"/>
    <w:tmpl w:val="F89AE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0904F9"/>
    <w:multiLevelType w:val="hybridMultilevel"/>
    <w:tmpl w:val="D49613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634889"/>
    <w:multiLevelType w:val="hybridMultilevel"/>
    <w:tmpl w:val="F072D0C0"/>
    <w:lvl w:ilvl="0" w:tplc="BB180648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">
    <w:nsid w:val="13F01702"/>
    <w:multiLevelType w:val="hybridMultilevel"/>
    <w:tmpl w:val="BC268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F4667"/>
    <w:multiLevelType w:val="hybridMultilevel"/>
    <w:tmpl w:val="2E5A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7465A"/>
    <w:multiLevelType w:val="hybridMultilevel"/>
    <w:tmpl w:val="6AD62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FD549F"/>
    <w:multiLevelType w:val="hybridMultilevel"/>
    <w:tmpl w:val="29DC4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640272"/>
    <w:multiLevelType w:val="hybridMultilevel"/>
    <w:tmpl w:val="FF201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C92B41"/>
    <w:multiLevelType w:val="hybridMultilevel"/>
    <w:tmpl w:val="0E8A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742AC7"/>
    <w:multiLevelType w:val="hybridMultilevel"/>
    <w:tmpl w:val="AAE0C2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A657EB"/>
    <w:multiLevelType w:val="hybridMultilevel"/>
    <w:tmpl w:val="4490D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52163C"/>
    <w:multiLevelType w:val="hybridMultilevel"/>
    <w:tmpl w:val="7BFC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A3BF1"/>
    <w:multiLevelType w:val="hybridMultilevel"/>
    <w:tmpl w:val="B6E4FAE0"/>
    <w:lvl w:ilvl="0" w:tplc="BB180648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9">
    <w:nsid w:val="31B525F0"/>
    <w:multiLevelType w:val="hybridMultilevel"/>
    <w:tmpl w:val="579EDB4A"/>
    <w:lvl w:ilvl="0" w:tplc="BB180648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>
    <w:nsid w:val="31DB5345"/>
    <w:multiLevelType w:val="hybridMultilevel"/>
    <w:tmpl w:val="9FBA2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784A8B"/>
    <w:multiLevelType w:val="hybridMultilevel"/>
    <w:tmpl w:val="E8AE1DE0"/>
    <w:lvl w:ilvl="0" w:tplc="BB180648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2">
    <w:nsid w:val="355243E2"/>
    <w:multiLevelType w:val="hybridMultilevel"/>
    <w:tmpl w:val="0266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726AF7"/>
    <w:multiLevelType w:val="hybridMultilevel"/>
    <w:tmpl w:val="9EC80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6FB0A93"/>
    <w:multiLevelType w:val="hybridMultilevel"/>
    <w:tmpl w:val="B0228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2C643B"/>
    <w:multiLevelType w:val="hybridMultilevel"/>
    <w:tmpl w:val="05CA7A3A"/>
    <w:lvl w:ilvl="0" w:tplc="948E966C">
      <w:start w:val="1"/>
      <w:numFmt w:val="bullet"/>
      <w:lvlText w:val="•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EA48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0350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04C0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A3A72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C73C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6DE1E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41BE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1EED28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EB027BA"/>
    <w:multiLevelType w:val="hybridMultilevel"/>
    <w:tmpl w:val="C5DAE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A92149"/>
    <w:multiLevelType w:val="hybridMultilevel"/>
    <w:tmpl w:val="E920332A"/>
    <w:lvl w:ilvl="0" w:tplc="2BB62F1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7B2949"/>
    <w:multiLevelType w:val="hybridMultilevel"/>
    <w:tmpl w:val="00C0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6972CC"/>
    <w:multiLevelType w:val="hybridMultilevel"/>
    <w:tmpl w:val="9E56B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975220"/>
    <w:multiLevelType w:val="hybridMultilevel"/>
    <w:tmpl w:val="B1E8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06E65"/>
    <w:multiLevelType w:val="hybridMultilevel"/>
    <w:tmpl w:val="E0F81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4143AB"/>
    <w:multiLevelType w:val="hybridMultilevel"/>
    <w:tmpl w:val="72082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4F2F76"/>
    <w:multiLevelType w:val="hybridMultilevel"/>
    <w:tmpl w:val="1EEE0738"/>
    <w:lvl w:ilvl="0" w:tplc="041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814810"/>
    <w:multiLevelType w:val="hybridMultilevel"/>
    <w:tmpl w:val="AC18A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0438E0"/>
    <w:multiLevelType w:val="hybridMultilevel"/>
    <w:tmpl w:val="C28C2586"/>
    <w:lvl w:ilvl="0" w:tplc="0419000B">
      <w:start w:val="1"/>
      <w:numFmt w:val="bullet"/>
      <w:lvlText w:val="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231C04"/>
    <w:multiLevelType w:val="hybridMultilevel"/>
    <w:tmpl w:val="E114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0D1A34"/>
    <w:multiLevelType w:val="hybridMultilevel"/>
    <w:tmpl w:val="EF88E2F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BB6F87"/>
    <w:multiLevelType w:val="hybridMultilevel"/>
    <w:tmpl w:val="BA8293C4"/>
    <w:lvl w:ilvl="0" w:tplc="4FC825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A8424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2DE24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6EF44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DA43D8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02526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A35DE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CA0DE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46398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E782E6D"/>
    <w:multiLevelType w:val="hybridMultilevel"/>
    <w:tmpl w:val="9F0C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2259F3"/>
    <w:multiLevelType w:val="hybridMultilevel"/>
    <w:tmpl w:val="1356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6234B1"/>
    <w:multiLevelType w:val="hybridMultilevel"/>
    <w:tmpl w:val="589CE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511E94"/>
    <w:multiLevelType w:val="hybridMultilevel"/>
    <w:tmpl w:val="B7D8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B41161"/>
    <w:multiLevelType w:val="hybridMultilevel"/>
    <w:tmpl w:val="DF60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0F6A7A"/>
    <w:multiLevelType w:val="hybridMultilevel"/>
    <w:tmpl w:val="4E629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1"/>
  </w:num>
  <w:num w:numId="38">
    <w:abstractNumId w:val="18"/>
  </w:num>
  <w:num w:numId="39">
    <w:abstractNumId w:val="8"/>
  </w:num>
  <w:num w:numId="40">
    <w:abstractNumId w:val="6"/>
  </w:num>
  <w:num w:numId="41">
    <w:abstractNumId w:val="24"/>
  </w:num>
  <w:num w:numId="42">
    <w:abstractNumId w:val="36"/>
  </w:num>
  <w:num w:numId="43">
    <w:abstractNumId w:val="17"/>
  </w:num>
  <w:num w:numId="44">
    <w:abstractNumId w:val="25"/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82"/>
    <w:rsid w:val="000040B9"/>
    <w:rsid w:val="00080077"/>
    <w:rsid w:val="000D458D"/>
    <w:rsid w:val="000F62A8"/>
    <w:rsid w:val="00124512"/>
    <w:rsid w:val="00170038"/>
    <w:rsid w:val="001B3C94"/>
    <w:rsid w:val="001E0EB4"/>
    <w:rsid w:val="002069E3"/>
    <w:rsid w:val="00237ECE"/>
    <w:rsid w:val="002B785C"/>
    <w:rsid w:val="002D6338"/>
    <w:rsid w:val="002F6953"/>
    <w:rsid w:val="00340B06"/>
    <w:rsid w:val="003F1F85"/>
    <w:rsid w:val="003F68A1"/>
    <w:rsid w:val="0041027C"/>
    <w:rsid w:val="0042797A"/>
    <w:rsid w:val="0047469C"/>
    <w:rsid w:val="004A6BE7"/>
    <w:rsid w:val="004D37E9"/>
    <w:rsid w:val="004E70C8"/>
    <w:rsid w:val="004F2F83"/>
    <w:rsid w:val="0052715E"/>
    <w:rsid w:val="005C3B84"/>
    <w:rsid w:val="00695703"/>
    <w:rsid w:val="006C5507"/>
    <w:rsid w:val="006C71B1"/>
    <w:rsid w:val="00705082"/>
    <w:rsid w:val="007457F4"/>
    <w:rsid w:val="007479BF"/>
    <w:rsid w:val="008325BD"/>
    <w:rsid w:val="00840882"/>
    <w:rsid w:val="00892BD4"/>
    <w:rsid w:val="00916589"/>
    <w:rsid w:val="009777A7"/>
    <w:rsid w:val="009811DE"/>
    <w:rsid w:val="009A5AB4"/>
    <w:rsid w:val="009C1950"/>
    <w:rsid w:val="009F1BF2"/>
    <w:rsid w:val="00A35BE8"/>
    <w:rsid w:val="00A41970"/>
    <w:rsid w:val="00A813A0"/>
    <w:rsid w:val="00A87FE5"/>
    <w:rsid w:val="00B43B52"/>
    <w:rsid w:val="00BB1B86"/>
    <w:rsid w:val="00BD79C9"/>
    <w:rsid w:val="00BE4A61"/>
    <w:rsid w:val="00BE75F3"/>
    <w:rsid w:val="00C3753F"/>
    <w:rsid w:val="00CE6237"/>
    <w:rsid w:val="00CF022B"/>
    <w:rsid w:val="00D4063E"/>
    <w:rsid w:val="00D76709"/>
    <w:rsid w:val="00DE0777"/>
    <w:rsid w:val="00EB6769"/>
    <w:rsid w:val="00F000E3"/>
    <w:rsid w:val="00F00FF9"/>
    <w:rsid w:val="00F51877"/>
    <w:rsid w:val="00F5696C"/>
    <w:rsid w:val="00FB3FC7"/>
    <w:rsid w:val="00FE3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88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88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84088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4088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0882"/>
  </w:style>
  <w:style w:type="character" w:customStyle="1" w:styleId="10">
    <w:name w:val="Заголовок 1 Знак"/>
    <w:basedOn w:val="a0"/>
    <w:link w:val="1"/>
    <w:uiPriority w:val="9"/>
    <w:rsid w:val="0084088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088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8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408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408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8408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semiHidden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semiHidden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28">
    <w:name w:val="c2 c28"/>
    <w:basedOn w:val="a"/>
    <w:semiHidden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0882"/>
  </w:style>
  <w:style w:type="character" w:customStyle="1" w:styleId="apple-converted-space">
    <w:name w:val="apple-converted-space"/>
    <w:basedOn w:val="a0"/>
    <w:rsid w:val="00840882"/>
  </w:style>
  <w:style w:type="character" w:customStyle="1" w:styleId="c8">
    <w:name w:val="c8"/>
    <w:basedOn w:val="a0"/>
    <w:rsid w:val="00840882"/>
    <w:rPr>
      <w:rFonts w:ascii="Times New Roman" w:hAnsi="Times New Roman" w:cs="Times New Roman" w:hint="default"/>
    </w:rPr>
  </w:style>
  <w:style w:type="character" w:styleId="a8">
    <w:name w:val="Strong"/>
    <w:basedOn w:val="a0"/>
    <w:qFormat/>
    <w:rsid w:val="00840882"/>
    <w:rPr>
      <w:b/>
      <w:bCs/>
    </w:rPr>
  </w:style>
  <w:style w:type="character" w:customStyle="1" w:styleId="110">
    <w:name w:val="Заголовок 1 Знак1"/>
    <w:basedOn w:val="a0"/>
    <w:uiPriority w:val="9"/>
    <w:rsid w:val="00840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840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3">
    <w:name w:val="Основной текст1"/>
    <w:basedOn w:val="a"/>
    <w:rsid w:val="002F6953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88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88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84088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4088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0882"/>
  </w:style>
  <w:style w:type="character" w:customStyle="1" w:styleId="10">
    <w:name w:val="Заголовок 1 Знак"/>
    <w:basedOn w:val="a0"/>
    <w:link w:val="1"/>
    <w:uiPriority w:val="9"/>
    <w:rsid w:val="0084088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088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8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408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408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8408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semiHidden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semiHidden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28">
    <w:name w:val="c2 c28"/>
    <w:basedOn w:val="a"/>
    <w:semiHidden/>
    <w:rsid w:val="0084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0882"/>
  </w:style>
  <w:style w:type="character" w:customStyle="1" w:styleId="apple-converted-space">
    <w:name w:val="apple-converted-space"/>
    <w:basedOn w:val="a0"/>
    <w:rsid w:val="00840882"/>
  </w:style>
  <w:style w:type="character" w:customStyle="1" w:styleId="c8">
    <w:name w:val="c8"/>
    <w:basedOn w:val="a0"/>
    <w:rsid w:val="00840882"/>
    <w:rPr>
      <w:rFonts w:ascii="Times New Roman" w:hAnsi="Times New Roman" w:cs="Times New Roman" w:hint="default"/>
    </w:rPr>
  </w:style>
  <w:style w:type="character" w:styleId="a8">
    <w:name w:val="Strong"/>
    <w:basedOn w:val="a0"/>
    <w:qFormat/>
    <w:rsid w:val="00840882"/>
    <w:rPr>
      <w:b/>
      <w:bCs/>
    </w:rPr>
  </w:style>
  <w:style w:type="character" w:customStyle="1" w:styleId="110">
    <w:name w:val="Заголовок 1 Знак1"/>
    <w:basedOn w:val="a0"/>
    <w:uiPriority w:val="9"/>
    <w:rsid w:val="00840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840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3">
    <w:name w:val="Основной текст1"/>
    <w:basedOn w:val="a"/>
    <w:rsid w:val="002F6953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0C4C2-9CB8-4018-B551-2D291FD4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2</cp:revision>
  <cp:lastPrinted>2017-10-20T06:18:00Z</cp:lastPrinted>
  <dcterms:created xsi:type="dcterms:W3CDTF">2023-11-27T08:39:00Z</dcterms:created>
  <dcterms:modified xsi:type="dcterms:W3CDTF">2023-11-27T08:39:00Z</dcterms:modified>
</cp:coreProperties>
</file>